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B8EB9" w14:textId="260ABD19" w:rsidR="008547FB" w:rsidRDefault="00222787">
      <w:pPr>
        <w:rPr>
          <w:b/>
          <w:bCs/>
        </w:rPr>
      </w:pPr>
      <w:r>
        <w:rPr>
          <w:b/>
          <w:bCs/>
        </w:rPr>
        <w:t>Taken en planning voorzitter</w:t>
      </w:r>
    </w:p>
    <w:p w14:paraId="0074FC9F" w14:textId="45FBA63A" w:rsidR="00222787" w:rsidRPr="00222787" w:rsidRDefault="00222787">
      <w:pPr>
        <w:rPr>
          <w:b/>
          <w:bCs/>
        </w:rPr>
      </w:pPr>
      <w:r>
        <w:rPr>
          <w:b/>
          <w:bCs/>
        </w:rPr>
        <w:t xml:space="preserve">Taken </w:t>
      </w:r>
    </w:p>
    <w:p w14:paraId="039F530F" w14:textId="046B3E1F" w:rsidR="00222787" w:rsidRDefault="00222787" w:rsidP="00222787">
      <w:pPr>
        <w:pStyle w:val="Geenafstand"/>
        <w:numPr>
          <w:ilvl w:val="0"/>
          <w:numId w:val="2"/>
        </w:numPr>
      </w:pPr>
      <w:r>
        <w:t xml:space="preserve">Leiding geven aan en toezicht houden op het verenigingsleven. </w:t>
      </w:r>
      <w:r w:rsidR="007C7C18">
        <w:t xml:space="preserve">Op de hoogte zijn van wat </w:t>
      </w:r>
      <w:r w:rsidR="00F55AF4">
        <w:t xml:space="preserve">zich afspeelt binnen de vereniging. </w:t>
      </w:r>
      <w:r w:rsidR="00E924F1">
        <w:t xml:space="preserve">Indien nodig </w:t>
      </w:r>
      <w:r w:rsidR="00E924F1" w:rsidRPr="0055521F">
        <w:t>signaleer</w:t>
      </w:r>
      <w:r w:rsidR="00E924F1">
        <w:t xml:space="preserve"> je </w:t>
      </w:r>
      <w:r w:rsidR="00E924F1" w:rsidRPr="0055521F">
        <w:t>problemen</w:t>
      </w:r>
      <w:r w:rsidR="00E924F1">
        <w:t xml:space="preserve"> en neem je </w:t>
      </w:r>
      <w:r w:rsidR="00E924F1" w:rsidRPr="0055521F">
        <w:t xml:space="preserve">daarin </w:t>
      </w:r>
      <w:r w:rsidR="00E924F1">
        <w:t>(</w:t>
      </w:r>
      <w:r w:rsidR="00E924F1" w:rsidRPr="0055521F">
        <w:t>eventueel</w:t>
      </w:r>
      <w:r w:rsidR="00E924F1">
        <w:t>)</w:t>
      </w:r>
      <w:r w:rsidR="00E924F1" w:rsidRPr="0055521F">
        <w:t xml:space="preserve"> een bemiddelende rol</w:t>
      </w:r>
      <w:r w:rsidR="00E924F1">
        <w:t>.</w:t>
      </w:r>
    </w:p>
    <w:p w14:paraId="0AFB0104" w14:textId="0967B43E" w:rsidR="00222787" w:rsidRDefault="00222787" w:rsidP="00222787">
      <w:pPr>
        <w:pStyle w:val="Geenafstand"/>
        <w:numPr>
          <w:ilvl w:val="0"/>
          <w:numId w:val="2"/>
        </w:numPr>
      </w:pPr>
      <w:r>
        <w:t xml:space="preserve">Zorg dragen voor de naleving van de statuten, het beleidsplan en het huishoudelijk reglement van de vereniging, de voorschriften van de KNVB en andere reglementen en bepalingen van officiële instanties. </w:t>
      </w:r>
    </w:p>
    <w:p w14:paraId="18CA025B" w14:textId="74A12F66" w:rsidR="00222787" w:rsidRDefault="00222787" w:rsidP="00222787">
      <w:pPr>
        <w:pStyle w:val="Geenafstand"/>
        <w:numPr>
          <w:ilvl w:val="0"/>
          <w:numId w:val="2"/>
        </w:numPr>
      </w:pPr>
      <w:r>
        <w:t xml:space="preserve">De algemene ledenvergadering (ALV) en de periodieke bestuursvergadering leiden. Verantwoordelijk voor een gedegen organisatiestructuur. </w:t>
      </w:r>
    </w:p>
    <w:p w14:paraId="76F90D81" w14:textId="263B2A62" w:rsidR="00222787" w:rsidRDefault="00222787" w:rsidP="00222787">
      <w:pPr>
        <w:pStyle w:val="Geenafstand"/>
        <w:numPr>
          <w:ilvl w:val="0"/>
          <w:numId w:val="2"/>
        </w:numPr>
      </w:pPr>
      <w:r>
        <w:t>Bepaal</w:t>
      </w:r>
      <w:r w:rsidR="00BA3138">
        <w:t>t</w:t>
      </w:r>
      <w:r>
        <w:t xml:space="preserve"> het verenigingsbeleid in samenspraak met overige bestuursleden en commissies. </w:t>
      </w:r>
    </w:p>
    <w:p w14:paraId="3C544226" w14:textId="47BF60F7" w:rsidR="00222787" w:rsidRDefault="00222787" w:rsidP="00222787">
      <w:pPr>
        <w:pStyle w:val="Geenafstand"/>
        <w:numPr>
          <w:ilvl w:val="0"/>
          <w:numId w:val="2"/>
        </w:numPr>
      </w:pPr>
      <w:r>
        <w:t xml:space="preserve">Officieel woordvoerder van de vereniging. </w:t>
      </w:r>
    </w:p>
    <w:p w14:paraId="0251BD86" w14:textId="46D5A9A6" w:rsidR="00222787" w:rsidRDefault="00222787" w:rsidP="00222787">
      <w:pPr>
        <w:pStyle w:val="Geenafstand"/>
        <w:numPr>
          <w:ilvl w:val="0"/>
          <w:numId w:val="2"/>
        </w:numPr>
      </w:pPr>
      <w:r>
        <w:t>Contactpersoon naar gemeentelijke instanties</w:t>
      </w:r>
      <w:r w:rsidR="00BA3138">
        <w:t xml:space="preserve"> en andere verenigingen op bestuurlijk niveau</w:t>
      </w:r>
      <w:r>
        <w:t xml:space="preserve">. </w:t>
      </w:r>
    </w:p>
    <w:p w14:paraId="7FE38E67" w14:textId="2391EBCE" w:rsidR="00222787" w:rsidRDefault="00222787" w:rsidP="00222787">
      <w:pPr>
        <w:pStyle w:val="Geenafstand"/>
        <w:numPr>
          <w:ilvl w:val="0"/>
          <w:numId w:val="2"/>
        </w:numPr>
      </w:pPr>
      <w:r>
        <w:t xml:space="preserve">Bezoeken KNVB vergaderingen. </w:t>
      </w:r>
    </w:p>
    <w:p w14:paraId="0DDA1A0D" w14:textId="032628E9" w:rsidR="00BA3138" w:rsidRDefault="00BA3138" w:rsidP="00222787">
      <w:pPr>
        <w:pStyle w:val="Geenafstand"/>
        <w:numPr>
          <w:ilvl w:val="0"/>
          <w:numId w:val="2"/>
        </w:numPr>
      </w:pPr>
      <w:r>
        <w:t>Bezoeken voorzittersoverleg Amersfoort</w:t>
      </w:r>
    </w:p>
    <w:p w14:paraId="07BB7ECA" w14:textId="30100F0F" w:rsidR="00222787" w:rsidRDefault="00222787" w:rsidP="00222787">
      <w:pPr>
        <w:pStyle w:val="Geenafstand"/>
        <w:numPr>
          <w:ilvl w:val="0"/>
          <w:numId w:val="2"/>
        </w:numPr>
      </w:pPr>
      <w:r>
        <w:t xml:space="preserve">In overleg met de secretaris zorg dragen voor informatie vanuit het bestuur naar het verenigingsnieuws. </w:t>
      </w:r>
    </w:p>
    <w:p w14:paraId="75908507" w14:textId="731E8864" w:rsidR="00222787" w:rsidRDefault="00222787" w:rsidP="00222787">
      <w:pPr>
        <w:pStyle w:val="Geenafstand"/>
        <w:numPr>
          <w:ilvl w:val="0"/>
          <w:numId w:val="2"/>
        </w:numPr>
      </w:pPr>
      <w:r>
        <w:t xml:space="preserve">Verantwoordelijk voor de aansturing van onderstaande commissies: </w:t>
      </w:r>
    </w:p>
    <w:p w14:paraId="41FA0B72" w14:textId="75634B47" w:rsidR="00222787" w:rsidRDefault="00222787" w:rsidP="00222787">
      <w:pPr>
        <w:pStyle w:val="Geenafstand"/>
        <w:numPr>
          <w:ilvl w:val="1"/>
          <w:numId w:val="2"/>
        </w:numPr>
      </w:pPr>
      <w:r>
        <w:t xml:space="preserve">Voetbaltechnische commissie Senioren &amp; Jeugd </w:t>
      </w:r>
    </w:p>
    <w:p w14:paraId="0204AF3F" w14:textId="14DA3C46" w:rsidR="00222787" w:rsidRDefault="00222787" w:rsidP="00222787">
      <w:pPr>
        <w:pStyle w:val="Geenafstand"/>
        <w:numPr>
          <w:ilvl w:val="1"/>
          <w:numId w:val="2"/>
        </w:numPr>
      </w:pPr>
      <w:r>
        <w:t xml:space="preserve">Communicatie &amp; PR </w:t>
      </w:r>
    </w:p>
    <w:p w14:paraId="58DC8B42" w14:textId="134712DD" w:rsidR="00222787" w:rsidRDefault="00222787" w:rsidP="00222787">
      <w:pPr>
        <w:pStyle w:val="Geenafstand"/>
        <w:numPr>
          <w:ilvl w:val="1"/>
          <w:numId w:val="2"/>
        </w:numPr>
      </w:pPr>
      <w:r>
        <w:t xml:space="preserve">Materialen </w:t>
      </w:r>
    </w:p>
    <w:p w14:paraId="20FF3FAC" w14:textId="28AB5C10" w:rsidR="00222787" w:rsidRDefault="00222787" w:rsidP="00222787">
      <w:pPr>
        <w:pStyle w:val="Geenafstand"/>
        <w:numPr>
          <w:ilvl w:val="1"/>
          <w:numId w:val="2"/>
        </w:numPr>
      </w:pPr>
      <w:r>
        <w:t xml:space="preserve">Spelersraad </w:t>
      </w:r>
    </w:p>
    <w:p w14:paraId="05052048" w14:textId="04AE684F" w:rsidR="00222787" w:rsidRDefault="00222787" w:rsidP="00222787">
      <w:pPr>
        <w:pStyle w:val="Geenafstand"/>
        <w:numPr>
          <w:ilvl w:val="0"/>
          <w:numId w:val="2"/>
        </w:numPr>
      </w:pPr>
      <w:r>
        <w:t>Laat zich periodiek informeren door de commissies.</w:t>
      </w:r>
    </w:p>
    <w:p w14:paraId="1F1D3AED" w14:textId="77777777" w:rsidR="00BB5FFB" w:rsidRPr="0055521F" w:rsidRDefault="00BB5FFB" w:rsidP="00BB5FFB">
      <w:pPr>
        <w:pStyle w:val="Geenafstand"/>
        <w:numPr>
          <w:ilvl w:val="0"/>
          <w:numId w:val="2"/>
        </w:numPr>
      </w:pPr>
      <w:r w:rsidRPr="0055521F">
        <w:t>Draait in toerbeurt</w:t>
      </w:r>
      <w:r>
        <w:t xml:space="preserve"> gastheer – vrouw diensten op </w:t>
      </w:r>
      <w:r w:rsidRPr="0055521F">
        <w:t>zaterdag tijdens de</w:t>
      </w:r>
      <w:r>
        <w:t xml:space="preserve"> thuiswedstrijden. </w:t>
      </w:r>
      <w:r w:rsidRPr="0055521F">
        <w:t xml:space="preserve"> </w:t>
      </w:r>
    </w:p>
    <w:p w14:paraId="31E451A7" w14:textId="77777777" w:rsidR="00BB5FFB" w:rsidRDefault="00BB5FFB" w:rsidP="00BB5FFB">
      <w:pPr>
        <w:pStyle w:val="Geenafstand"/>
        <w:ind w:left="720"/>
      </w:pPr>
    </w:p>
    <w:p w14:paraId="6D2ECB6C" w14:textId="373ED423" w:rsidR="00E924F1" w:rsidRDefault="00E924F1" w:rsidP="00E924F1">
      <w:pPr>
        <w:pStyle w:val="Geenafstand"/>
      </w:pPr>
    </w:p>
    <w:p w14:paraId="005D1DC2" w14:textId="2964FC5F" w:rsidR="00E924F1" w:rsidRDefault="00E924F1" w:rsidP="00E924F1">
      <w:pPr>
        <w:pStyle w:val="Geenafstand"/>
        <w:rPr>
          <w:b/>
          <w:bCs/>
        </w:rPr>
      </w:pPr>
      <w:r>
        <w:rPr>
          <w:b/>
          <w:bCs/>
        </w:rPr>
        <w:t xml:space="preserve">Planning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2"/>
        <w:gridCol w:w="4085"/>
        <w:gridCol w:w="3255"/>
      </w:tblGrid>
      <w:tr w:rsidR="00B56FCF" w14:paraId="55CF8FAE" w14:textId="77777777" w:rsidTr="00B30A34">
        <w:tc>
          <w:tcPr>
            <w:tcW w:w="1722" w:type="dxa"/>
          </w:tcPr>
          <w:p w14:paraId="70CD916A" w14:textId="77777777" w:rsidR="00B56FCF" w:rsidRPr="00987967" w:rsidRDefault="00B56FCF" w:rsidP="00B30A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Periode </w:t>
            </w:r>
          </w:p>
        </w:tc>
        <w:tc>
          <w:tcPr>
            <w:tcW w:w="4085" w:type="dxa"/>
          </w:tcPr>
          <w:p w14:paraId="195083F3" w14:textId="77777777" w:rsidR="00B56FCF" w:rsidRPr="00987967" w:rsidRDefault="00B56FCF" w:rsidP="00B30A34">
            <w:pPr>
              <w:rPr>
                <w:b/>
                <w:bCs/>
              </w:rPr>
            </w:pPr>
            <w:r>
              <w:rPr>
                <w:b/>
                <w:bCs/>
              </w:rPr>
              <w:t>Activiteit</w:t>
            </w:r>
          </w:p>
        </w:tc>
        <w:tc>
          <w:tcPr>
            <w:tcW w:w="3255" w:type="dxa"/>
          </w:tcPr>
          <w:p w14:paraId="40E2BF3E" w14:textId="77777777" w:rsidR="00B56FCF" w:rsidRPr="00987967" w:rsidRDefault="00B56FCF" w:rsidP="00B30A34">
            <w:pPr>
              <w:rPr>
                <w:b/>
                <w:bCs/>
              </w:rPr>
            </w:pPr>
            <w:r>
              <w:rPr>
                <w:b/>
                <w:bCs/>
              </w:rPr>
              <w:t>Wie en wat</w:t>
            </w:r>
          </w:p>
        </w:tc>
      </w:tr>
      <w:tr w:rsidR="00B56FCF" w14:paraId="4A774ABE" w14:textId="77777777" w:rsidTr="00B30A34">
        <w:tc>
          <w:tcPr>
            <w:tcW w:w="1722" w:type="dxa"/>
          </w:tcPr>
          <w:p w14:paraId="16C7DE1B" w14:textId="77777777" w:rsidR="00B56FCF" w:rsidRDefault="00B56FCF" w:rsidP="00B30A34">
            <w:r>
              <w:t>Start seizoen</w:t>
            </w:r>
          </w:p>
        </w:tc>
        <w:tc>
          <w:tcPr>
            <w:tcW w:w="4085" w:type="dxa"/>
          </w:tcPr>
          <w:p w14:paraId="19540F5A" w14:textId="0AFE718A" w:rsidR="00BA4D4B" w:rsidRDefault="008302F7" w:rsidP="00B30A34">
            <w:r>
              <w:t xml:space="preserve">Start seizoen met alle teams, zorg dragen dat elk team weet wat te doen. </w:t>
            </w:r>
            <w:r w:rsidR="00A52474">
              <w:t>Dit o</w:t>
            </w:r>
            <w:r w:rsidR="00BA3138">
              <w:t>.</w:t>
            </w:r>
            <w:r w:rsidR="00A52474">
              <w:t>a</w:t>
            </w:r>
            <w:r w:rsidR="00BA3138">
              <w:t>.</w:t>
            </w:r>
            <w:r w:rsidR="00A52474">
              <w:t xml:space="preserve"> door bij de trainers, coaches en jeugdvoorzitter na te vragen of ze </w:t>
            </w:r>
            <w:r w:rsidR="00BA4D4B">
              <w:t xml:space="preserve">klaar zijn voor komend seizoen. </w:t>
            </w:r>
          </w:p>
          <w:p w14:paraId="00B94EEE" w14:textId="7D6EA8F1" w:rsidR="00B56FCF" w:rsidRDefault="00BA4D4B" w:rsidP="00B30A34">
            <w:r>
              <w:t xml:space="preserve"> </w:t>
            </w:r>
          </w:p>
        </w:tc>
        <w:tc>
          <w:tcPr>
            <w:tcW w:w="3255" w:type="dxa"/>
          </w:tcPr>
          <w:p w14:paraId="0FBFC1B7" w14:textId="25ED8879" w:rsidR="00B56FCF" w:rsidRDefault="00B56FCF" w:rsidP="008302F7">
            <w:pPr>
              <w:pStyle w:val="Lijstalinea"/>
            </w:pPr>
          </w:p>
        </w:tc>
      </w:tr>
      <w:tr w:rsidR="00B56FCF" w14:paraId="31322898" w14:textId="77777777" w:rsidTr="00B30A34">
        <w:tc>
          <w:tcPr>
            <w:tcW w:w="1722" w:type="dxa"/>
          </w:tcPr>
          <w:p w14:paraId="5D7B3CE1" w14:textId="77777777" w:rsidR="00B56FCF" w:rsidRDefault="00B56FCF" w:rsidP="00B30A34">
            <w:r>
              <w:t>Start seizoen</w:t>
            </w:r>
          </w:p>
        </w:tc>
        <w:tc>
          <w:tcPr>
            <w:tcW w:w="4085" w:type="dxa"/>
          </w:tcPr>
          <w:p w14:paraId="5BDB661E" w14:textId="53DA7E1F" w:rsidR="00B56FCF" w:rsidRDefault="008302F7" w:rsidP="00B30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Bestuursvergadering</w:t>
            </w:r>
            <w:r w:rsidR="00B56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8A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+ leden uitnodigen ALV</w:t>
            </w:r>
          </w:p>
        </w:tc>
        <w:tc>
          <w:tcPr>
            <w:tcW w:w="3255" w:type="dxa"/>
          </w:tcPr>
          <w:p w14:paraId="24995257" w14:textId="77777777" w:rsidR="008302F7" w:rsidRDefault="008302F7" w:rsidP="008302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Voorzitter/Secretaris</w:t>
            </w:r>
          </w:p>
          <w:p w14:paraId="28F898EA" w14:textId="77777777" w:rsidR="008302F7" w:rsidRDefault="008302F7" w:rsidP="008302F7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Datum prikken</w:t>
            </w:r>
          </w:p>
          <w:p w14:paraId="640F2385" w14:textId="77777777" w:rsidR="008302F7" w:rsidRPr="00987967" w:rsidRDefault="008302F7" w:rsidP="008302F7">
            <w:pPr>
              <w:pStyle w:val="Lijstalinea"/>
              <w:numPr>
                <w:ilvl w:val="0"/>
                <w:numId w:val="3"/>
              </w:numPr>
            </w:pPr>
            <w:r w:rsidRPr="00987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Iedereen uitnodigen</w:t>
            </w:r>
          </w:p>
          <w:p w14:paraId="0AE979B3" w14:textId="42FCA32E" w:rsidR="00B56FCF" w:rsidRPr="008302F7" w:rsidRDefault="008302F7" w:rsidP="008302F7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30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Agenda maken</w:t>
            </w:r>
          </w:p>
          <w:p w14:paraId="39EE719D" w14:textId="77777777" w:rsidR="00B56FCF" w:rsidRDefault="00B56FCF" w:rsidP="00B30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  <w:p w14:paraId="0B89669C" w14:textId="77777777" w:rsidR="00B56FCF" w:rsidRDefault="00B56FCF" w:rsidP="00B30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A3138" w14:paraId="262764E8" w14:textId="77777777" w:rsidTr="00B30A34">
        <w:tc>
          <w:tcPr>
            <w:tcW w:w="1722" w:type="dxa"/>
          </w:tcPr>
          <w:p w14:paraId="504B65EB" w14:textId="75F362BC" w:rsidR="00BA3138" w:rsidRDefault="00BA3138" w:rsidP="00B30A34">
            <w:r>
              <w:t>September</w:t>
            </w:r>
          </w:p>
        </w:tc>
        <w:tc>
          <w:tcPr>
            <w:tcW w:w="4085" w:type="dxa"/>
          </w:tcPr>
          <w:p w14:paraId="7791CECC" w14:textId="57AA2F28" w:rsidR="00BA3138" w:rsidRDefault="00BA3138" w:rsidP="00B30A34">
            <w:r>
              <w:t xml:space="preserve">Bestuursvergadering </w:t>
            </w:r>
          </w:p>
        </w:tc>
        <w:tc>
          <w:tcPr>
            <w:tcW w:w="3255" w:type="dxa"/>
          </w:tcPr>
          <w:p w14:paraId="36DFE560" w14:textId="77777777" w:rsidR="00BA3138" w:rsidRDefault="00BA3138" w:rsidP="00562EC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Voorzitter/Secretaris</w:t>
            </w:r>
          </w:p>
          <w:p w14:paraId="466F7788" w14:textId="77777777" w:rsidR="00BA3138" w:rsidRDefault="00BA3138" w:rsidP="00562EC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Datum prikken</w:t>
            </w:r>
          </w:p>
          <w:p w14:paraId="3D496636" w14:textId="77777777" w:rsidR="00BA3138" w:rsidRPr="00987967" w:rsidRDefault="00BA3138" w:rsidP="00562EC4">
            <w:pPr>
              <w:pStyle w:val="Lijstalinea"/>
              <w:numPr>
                <w:ilvl w:val="0"/>
                <w:numId w:val="3"/>
              </w:numPr>
            </w:pPr>
            <w:r w:rsidRPr="00987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Iedereen uitnodigen</w:t>
            </w:r>
          </w:p>
          <w:p w14:paraId="43E2FC3C" w14:textId="77777777" w:rsidR="00BA3138" w:rsidRPr="008302F7" w:rsidRDefault="00BA3138" w:rsidP="00562EC4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30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Agenda maken</w:t>
            </w:r>
          </w:p>
          <w:p w14:paraId="2FB74D90" w14:textId="77777777" w:rsidR="00BA3138" w:rsidRDefault="00BA3138" w:rsidP="00BA4D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A3138" w14:paraId="564E5E2D" w14:textId="77777777" w:rsidTr="00B30A34">
        <w:tc>
          <w:tcPr>
            <w:tcW w:w="1722" w:type="dxa"/>
          </w:tcPr>
          <w:p w14:paraId="6C4C125A" w14:textId="13F0598E" w:rsidR="00BA3138" w:rsidRDefault="00BA3138" w:rsidP="00B30A34">
            <w:r>
              <w:t xml:space="preserve">Oktober </w:t>
            </w:r>
          </w:p>
        </w:tc>
        <w:tc>
          <w:tcPr>
            <w:tcW w:w="4085" w:type="dxa"/>
          </w:tcPr>
          <w:p w14:paraId="3D68FD4F" w14:textId="2EC0680E" w:rsidR="00BA3138" w:rsidRDefault="00BA3138" w:rsidP="00B30A34">
            <w:r>
              <w:t xml:space="preserve">Bestuursvergadering </w:t>
            </w:r>
          </w:p>
        </w:tc>
        <w:tc>
          <w:tcPr>
            <w:tcW w:w="3255" w:type="dxa"/>
          </w:tcPr>
          <w:p w14:paraId="5A81A33F" w14:textId="77777777" w:rsidR="00BA3138" w:rsidRDefault="00BA3138" w:rsidP="00BA4D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Voorzitter/Secretaris</w:t>
            </w:r>
          </w:p>
          <w:p w14:paraId="3A608B51" w14:textId="77777777" w:rsidR="00BA3138" w:rsidRDefault="00BA3138" w:rsidP="00BA4D4B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Datum prikken</w:t>
            </w:r>
          </w:p>
          <w:p w14:paraId="24CD7DB1" w14:textId="77777777" w:rsidR="00BA3138" w:rsidRPr="00987967" w:rsidRDefault="00BA3138" w:rsidP="00BA4D4B">
            <w:pPr>
              <w:pStyle w:val="Lijstalinea"/>
              <w:numPr>
                <w:ilvl w:val="0"/>
                <w:numId w:val="3"/>
              </w:numPr>
            </w:pPr>
            <w:r w:rsidRPr="00987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Iedereen uitnodigen</w:t>
            </w:r>
          </w:p>
          <w:p w14:paraId="7A5BABEA" w14:textId="77777777" w:rsidR="00BA3138" w:rsidRPr="008302F7" w:rsidRDefault="00BA3138" w:rsidP="00BA4D4B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30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Agenda maken</w:t>
            </w:r>
          </w:p>
          <w:p w14:paraId="17CAB354" w14:textId="1BFC3D03" w:rsidR="00BA3138" w:rsidRDefault="00BA3138" w:rsidP="00BA4D4B">
            <w:pPr>
              <w:pStyle w:val="Lijstalinea"/>
            </w:pPr>
          </w:p>
        </w:tc>
      </w:tr>
      <w:tr w:rsidR="00891774" w14:paraId="44C6531A" w14:textId="77777777" w:rsidTr="00B30A34">
        <w:tc>
          <w:tcPr>
            <w:tcW w:w="1722" w:type="dxa"/>
          </w:tcPr>
          <w:p w14:paraId="347E305D" w14:textId="076EEB15" w:rsidR="00891774" w:rsidRDefault="00891774" w:rsidP="00B30A34">
            <w:r>
              <w:t>Oktober</w:t>
            </w:r>
          </w:p>
        </w:tc>
        <w:tc>
          <w:tcPr>
            <w:tcW w:w="4085" w:type="dxa"/>
          </w:tcPr>
          <w:p w14:paraId="68122D8F" w14:textId="453D47EA" w:rsidR="00891774" w:rsidRDefault="00891774" w:rsidP="00B30A34">
            <w:r>
              <w:t>Overleg met commissies</w:t>
            </w:r>
          </w:p>
        </w:tc>
        <w:tc>
          <w:tcPr>
            <w:tcW w:w="3255" w:type="dxa"/>
          </w:tcPr>
          <w:p w14:paraId="1C6AB59F" w14:textId="77777777" w:rsidR="00891774" w:rsidRDefault="00891774" w:rsidP="00BA4D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A3138" w14:paraId="534A039F" w14:textId="77777777" w:rsidTr="00B30A34">
        <w:tc>
          <w:tcPr>
            <w:tcW w:w="1722" w:type="dxa"/>
          </w:tcPr>
          <w:p w14:paraId="56D62491" w14:textId="43F8B6EF" w:rsidR="00BA3138" w:rsidRDefault="00BA3138" w:rsidP="00B30A34">
            <w:r>
              <w:t>Oktober</w:t>
            </w:r>
          </w:p>
        </w:tc>
        <w:tc>
          <w:tcPr>
            <w:tcW w:w="4085" w:type="dxa"/>
          </w:tcPr>
          <w:p w14:paraId="2706225F" w14:textId="77777777" w:rsidR="00BA3138" w:rsidRDefault="00BA3138" w:rsidP="00B30A34">
            <w:r>
              <w:t xml:space="preserve">ALV </w:t>
            </w:r>
          </w:p>
          <w:p w14:paraId="7045C489" w14:textId="59658758" w:rsidR="00BA3138" w:rsidRDefault="00BA3138" w:rsidP="00B30A34"/>
        </w:tc>
        <w:tc>
          <w:tcPr>
            <w:tcW w:w="3255" w:type="dxa"/>
          </w:tcPr>
          <w:p w14:paraId="3F91B142" w14:textId="77777777" w:rsidR="00BA3138" w:rsidRDefault="00BA3138" w:rsidP="00BA4D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A3138" w14:paraId="55816C3C" w14:textId="77777777" w:rsidTr="00B30A34">
        <w:tc>
          <w:tcPr>
            <w:tcW w:w="1722" w:type="dxa"/>
          </w:tcPr>
          <w:p w14:paraId="177FDB30" w14:textId="31BE6528" w:rsidR="00BA3138" w:rsidRDefault="00BA3138" w:rsidP="00BA4D4B">
            <w:r>
              <w:t xml:space="preserve">November </w:t>
            </w:r>
          </w:p>
        </w:tc>
        <w:tc>
          <w:tcPr>
            <w:tcW w:w="4085" w:type="dxa"/>
          </w:tcPr>
          <w:p w14:paraId="22CC6440" w14:textId="4E6C5684" w:rsidR="00BA3138" w:rsidRDefault="00BA3138" w:rsidP="00BA4D4B">
            <w:r>
              <w:t xml:space="preserve">Bestuursvergadering </w:t>
            </w:r>
          </w:p>
        </w:tc>
        <w:tc>
          <w:tcPr>
            <w:tcW w:w="3255" w:type="dxa"/>
          </w:tcPr>
          <w:p w14:paraId="04799771" w14:textId="77777777" w:rsidR="00BA3138" w:rsidRDefault="00BA3138" w:rsidP="00BA4D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Voorzitter/Secretaris</w:t>
            </w:r>
          </w:p>
          <w:p w14:paraId="47B381B9" w14:textId="77777777" w:rsidR="00BA3138" w:rsidRDefault="00BA3138" w:rsidP="00BA4D4B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Datum prikken</w:t>
            </w:r>
          </w:p>
          <w:p w14:paraId="4C846E79" w14:textId="77777777" w:rsidR="00BA3138" w:rsidRPr="00987967" w:rsidRDefault="00BA3138" w:rsidP="00BA4D4B">
            <w:pPr>
              <w:pStyle w:val="Lijstalinea"/>
              <w:numPr>
                <w:ilvl w:val="0"/>
                <w:numId w:val="3"/>
              </w:numPr>
            </w:pPr>
            <w:r w:rsidRPr="00987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Iedereen uitnodigen</w:t>
            </w:r>
          </w:p>
          <w:p w14:paraId="0F8EF0C0" w14:textId="77777777" w:rsidR="00BA3138" w:rsidRPr="008302F7" w:rsidRDefault="00BA3138" w:rsidP="00BA4D4B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30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Agenda maken</w:t>
            </w:r>
          </w:p>
          <w:p w14:paraId="184977B0" w14:textId="2D3FD275" w:rsidR="00BA3138" w:rsidRDefault="00BA3138" w:rsidP="001E07C2">
            <w:pPr>
              <w:ind w:left="360"/>
            </w:pPr>
          </w:p>
        </w:tc>
      </w:tr>
      <w:tr w:rsidR="00BA3138" w14:paraId="40B529A4" w14:textId="77777777" w:rsidTr="00B30A34">
        <w:tc>
          <w:tcPr>
            <w:tcW w:w="1722" w:type="dxa"/>
          </w:tcPr>
          <w:p w14:paraId="612216B5" w14:textId="478246C8" w:rsidR="00BA3138" w:rsidRDefault="00BA3138" w:rsidP="00BA4D4B">
            <w:r>
              <w:t xml:space="preserve">December </w:t>
            </w:r>
          </w:p>
        </w:tc>
        <w:tc>
          <w:tcPr>
            <w:tcW w:w="4085" w:type="dxa"/>
          </w:tcPr>
          <w:p w14:paraId="40F9445F" w14:textId="333EC658" w:rsidR="00BA3138" w:rsidRDefault="00BA3138" w:rsidP="00BA4D4B">
            <w:r>
              <w:t xml:space="preserve">Bestuursvergadering </w:t>
            </w:r>
          </w:p>
        </w:tc>
        <w:tc>
          <w:tcPr>
            <w:tcW w:w="3255" w:type="dxa"/>
          </w:tcPr>
          <w:p w14:paraId="1B1BE3AA" w14:textId="77777777" w:rsidR="00BA3138" w:rsidRDefault="00BA3138" w:rsidP="00BA4D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Voorzitter/Secretaris</w:t>
            </w:r>
          </w:p>
          <w:p w14:paraId="17F9B180" w14:textId="77777777" w:rsidR="00BA3138" w:rsidRDefault="00BA3138" w:rsidP="00BA4D4B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Datum prikken</w:t>
            </w:r>
          </w:p>
          <w:p w14:paraId="611B2C94" w14:textId="77777777" w:rsidR="00BA3138" w:rsidRPr="00987967" w:rsidRDefault="00BA3138" w:rsidP="00BA4D4B">
            <w:pPr>
              <w:pStyle w:val="Lijstalinea"/>
              <w:numPr>
                <w:ilvl w:val="0"/>
                <w:numId w:val="3"/>
              </w:numPr>
            </w:pPr>
            <w:r w:rsidRPr="00987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Iedereen uitnodigen</w:t>
            </w:r>
          </w:p>
          <w:p w14:paraId="6A8A02A1" w14:textId="77777777" w:rsidR="00BA3138" w:rsidRPr="008302F7" w:rsidRDefault="00BA3138" w:rsidP="00BA4D4B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30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Agenda maken</w:t>
            </w:r>
          </w:p>
          <w:p w14:paraId="35C0CE3F" w14:textId="0A4BDAF7" w:rsidR="00BA3138" w:rsidRDefault="00BA3138" w:rsidP="00BA4D4B"/>
        </w:tc>
      </w:tr>
      <w:tr w:rsidR="00BA3138" w14:paraId="6AC22F2D" w14:textId="77777777" w:rsidTr="00B30A34">
        <w:tc>
          <w:tcPr>
            <w:tcW w:w="1722" w:type="dxa"/>
          </w:tcPr>
          <w:p w14:paraId="010B61DB" w14:textId="77D31BBA" w:rsidR="00BA3138" w:rsidRDefault="00BA3138" w:rsidP="00BA4D4B">
            <w:r>
              <w:t xml:space="preserve">Januari  </w:t>
            </w:r>
          </w:p>
        </w:tc>
        <w:tc>
          <w:tcPr>
            <w:tcW w:w="4085" w:type="dxa"/>
          </w:tcPr>
          <w:p w14:paraId="2CB5C9E7" w14:textId="1F44C28B" w:rsidR="00BA3138" w:rsidRDefault="00BA3138" w:rsidP="00BA4D4B">
            <w:r>
              <w:t xml:space="preserve">Bestuursvergadering </w:t>
            </w:r>
          </w:p>
        </w:tc>
        <w:tc>
          <w:tcPr>
            <w:tcW w:w="3255" w:type="dxa"/>
          </w:tcPr>
          <w:p w14:paraId="01D97A04" w14:textId="77777777" w:rsidR="00BA3138" w:rsidRDefault="00BA3138" w:rsidP="00BA4D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Voorzitter/Secretaris</w:t>
            </w:r>
          </w:p>
          <w:p w14:paraId="0F2AA500" w14:textId="77777777" w:rsidR="00BA3138" w:rsidRDefault="00BA3138" w:rsidP="00BA4D4B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Datum prikken</w:t>
            </w:r>
          </w:p>
          <w:p w14:paraId="7208B7A8" w14:textId="77777777" w:rsidR="00BA3138" w:rsidRPr="00987967" w:rsidRDefault="00BA3138" w:rsidP="00BA4D4B">
            <w:pPr>
              <w:pStyle w:val="Lijstalinea"/>
              <w:numPr>
                <w:ilvl w:val="0"/>
                <w:numId w:val="3"/>
              </w:numPr>
            </w:pPr>
            <w:r w:rsidRPr="00987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Iedereen uitnodigen</w:t>
            </w:r>
          </w:p>
          <w:p w14:paraId="537AA3E3" w14:textId="77777777" w:rsidR="00BA3138" w:rsidRPr="008302F7" w:rsidRDefault="00BA3138" w:rsidP="00BA4D4B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30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Agenda maken</w:t>
            </w:r>
          </w:p>
          <w:p w14:paraId="4D6304F6" w14:textId="2BE8177A" w:rsidR="00BA3138" w:rsidRDefault="00BA3138" w:rsidP="00BA4D4B">
            <w:pPr>
              <w:pStyle w:val="Lijstalinea"/>
              <w:numPr>
                <w:ilvl w:val="0"/>
                <w:numId w:val="3"/>
              </w:numPr>
            </w:pPr>
          </w:p>
        </w:tc>
      </w:tr>
      <w:tr w:rsidR="00891774" w14:paraId="68B9EF53" w14:textId="77777777" w:rsidTr="00562EC4">
        <w:tc>
          <w:tcPr>
            <w:tcW w:w="1722" w:type="dxa"/>
          </w:tcPr>
          <w:p w14:paraId="6828E040" w14:textId="1DCBC393" w:rsidR="00891774" w:rsidRDefault="00891774" w:rsidP="00562EC4">
            <w:r>
              <w:t>Januari</w:t>
            </w:r>
          </w:p>
        </w:tc>
        <w:tc>
          <w:tcPr>
            <w:tcW w:w="4085" w:type="dxa"/>
          </w:tcPr>
          <w:p w14:paraId="032FF476" w14:textId="77777777" w:rsidR="00891774" w:rsidRDefault="00891774" w:rsidP="00562EC4">
            <w:r>
              <w:t>Overleg met commissies</w:t>
            </w:r>
          </w:p>
        </w:tc>
        <w:tc>
          <w:tcPr>
            <w:tcW w:w="3255" w:type="dxa"/>
          </w:tcPr>
          <w:p w14:paraId="61C1F3FC" w14:textId="77777777" w:rsidR="00891774" w:rsidRDefault="00891774" w:rsidP="00562EC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A3138" w14:paraId="1B0ABB1D" w14:textId="77777777" w:rsidTr="00B30A34">
        <w:tc>
          <w:tcPr>
            <w:tcW w:w="1722" w:type="dxa"/>
          </w:tcPr>
          <w:p w14:paraId="3698BB13" w14:textId="0883E4B6" w:rsidR="00BA3138" w:rsidRDefault="00BA3138" w:rsidP="00BA4D4B">
            <w:r>
              <w:t>Februari</w:t>
            </w:r>
          </w:p>
        </w:tc>
        <w:tc>
          <w:tcPr>
            <w:tcW w:w="4085" w:type="dxa"/>
          </w:tcPr>
          <w:p w14:paraId="1C4D86B2" w14:textId="3CB29665" w:rsidR="00BA3138" w:rsidRDefault="00BA3138" w:rsidP="00BA4D4B">
            <w:r>
              <w:t xml:space="preserve">Bestuursvergadering </w:t>
            </w:r>
          </w:p>
        </w:tc>
        <w:tc>
          <w:tcPr>
            <w:tcW w:w="3255" w:type="dxa"/>
          </w:tcPr>
          <w:p w14:paraId="0808354E" w14:textId="77777777" w:rsidR="00BA3138" w:rsidRDefault="00BA3138" w:rsidP="00BA4D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Voorzitter/Secretaris</w:t>
            </w:r>
          </w:p>
          <w:p w14:paraId="3DF1A051" w14:textId="77777777" w:rsidR="00BA3138" w:rsidRDefault="00BA3138" w:rsidP="00BA4D4B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Datum prikken</w:t>
            </w:r>
          </w:p>
          <w:p w14:paraId="79A018FE" w14:textId="77777777" w:rsidR="00BA3138" w:rsidRPr="00987967" w:rsidRDefault="00BA3138" w:rsidP="00BA4D4B">
            <w:pPr>
              <w:pStyle w:val="Lijstalinea"/>
              <w:numPr>
                <w:ilvl w:val="0"/>
                <w:numId w:val="3"/>
              </w:numPr>
            </w:pPr>
            <w:r w:rsidRPr="00987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Iedereen uitnodigen</w:t>
            </w:r>
          </w:p>
          <w:p w14:paraId="0DEBB2C0" w14:textId="77777777" w:rsidR="00BA3138" w:rsidRPr="008302F7" w:rsidRDefault="00BA3138" w:rsidP="00BA4D4B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30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Agenda maken</w:t>
            </w:r>
          </w:p>
          <w:p w14:paraId="40A87E86" w14:textId="2A4083AC" w:rsidR="00BA3138" w:rsidRDefault="00BA3138" w:rsidP="00BA4D4B">
            <w:pPr>
              <w:pStyle w:val="Lijstalinea"/>
              <w:numPr>
                <w:ilvl w:val="0"/>
                <w:numId w:val="3"/>
              </w:numPr>
            </w:pPr>
          </w:p>
        </w:tc>
      </w:tr>
      <w:tr w:rsidR="00BA3138" w14:paraId="1D63BFE7" w14:textId="77777777" w:rsidTr="00B30A34">
        <w:tc>
          <w:tcPr>
            <w:tcW w:w="1722" w:type="dxa"/>
          </w:tcPr>
          <w:p w14:paraId="05B9189D" w14:textId="46FB7EA5" w:rsidR="00BA3138" w:rsidRDefault="00BA3138" w:rsidP="00BA4D4B">
            <w:r>
              <w:t>Maart</w:t>
            </w:r>
          </w:p>
        </w:tc>
        <w:tc>
          <w:tcPr>
            <w:tcW w:w="4085" w:type="dxa"/>
          </w:tcPr>
          <w:p w14:paraId="28F1E0AE" w14:textId="2247B635" w:rsidR="00BA3138" w:rsidRDefault="00BA3138" w:rsidP="00BA4D4B">
            <w:r>
              <w:t xml:space="preserve">Bestuursvergadering </w:t>
            </w:r>
          </w:p>
        </w:tc>
        <w:tc>
          <w:tcPr>
            <w:tcW w:w="3255" w:type="dxa"/>
          </w:tcPr>
          <w:p w14:paraId="2A4173DD" w14:textId="77777777" w:rsidR="00BA3138" w:rsidRDefault="00BA3138" w:rsidP="00BA4D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Voorzitter/Secretaris</w:t>
            </w:r>
          </w:p>
          <w:p w14:paraId="2C06A38D" w14:textId="77777777" w:rsidR="00BA3138" w:rsidRDefault="00BA3138" w:rsidP="00BA4D4B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Datum prikken</w:t>
            </w:r>
          </w:p>
          <w:p w14:paraId="15BD2FE4" w14:textId="77777777" w:rsidR="00BA3138" w:rsidRPr="00987967" w:rsidRDefault="00BA3138" w:rsidP="00BA4D4B">
            <w:pPr>
              <w:pStyle w:val="Lijstalinea"/>
              <w:numPr>
                <w:ilvl w:val="0"/>
                <w:numId w:val="3"/>
              </w:numPr>
            </w:pPr>
            <w:r w:rsidRPr="00987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Iedereen uitnodigen</w:t>
            </w:r>
          </w:p>
          <w:p w14:paraId="15E3053D" w14:textId="77777777" w:rsidR="00BA3138" w:rsidRPr="008302F7" w:rsidRDefault="00BA3138" w:rsidP="00BA4D4B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30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Agenda maken</w:t>
            </w:r>
          </w:p>
          <w:p w14:paraId="151D3AC1" w14:textId="3425D3F7" w:rsidR="00BA3138" w:rsidRDefault="00BA3138" w:rsidP="00BA4D4B">
            <w:pPr>
              <w:pStyle w:val="Lijstalinea"/>
              <w:numPr>
                <w:ilvl w:val="0"/>
                <w:numId w:val="3"/>
              </w:numPr>
            </w:pPr>
          </w:p>
        </w:tc>
      </w:tr>
      <w:tr w:rsidR="00BA3138" w14:paraId="59002CED" w14:textId="77777777" w:rsidTr="00B30A34">
        <w:tc>
          <w:tcPr>
            <w:tcW w:w="1722" w:type="dxa"/>
          </w:tcPr>
          <w:p w14:paraId="16C5C6D4" w14:textId="160A6F66" w:rsidR="00BA3138" w:rsidRDefault="00BA3138" w:rsidP="00BA4D4B">
            <w:r>
              <w:t>April</w:t>
            </w:r>
          </w:p>
        </w:tc>
        <w:tc>
          <w:tcPr>
            <w:tcW w:w="4085" w:type="dxa"/>
          </w:tcPr>
          <w:p w14:paraId="3C69788D" w14:textId="2F5AF9FF" w:rsidR="00BA3138" w:rsidRDefault="00BA3138" w:rsidP="00BA4D4B">
            <w:r>
              <w:t xml:space="preserve">Bestuursvergadering </w:t>
            </w:r>
          </w:p>
        </w:tc>
        <w:tc>
          <w:tcPr>
            <w:tcW w:w="3255" w:type="dxa"/>
          </w:tcPr>
          <w:p w14:paraId="3012C5A9" w14:textId="77777777" w:rsidR="00BA3138" w:rsidRDefault="00BA3138" w:rsidP="00BA4D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Voorzitter/Secretaris</w:t>
            </w:r>
          </w:p>
          <w:p w14:paraId="5B359E76" w14:textId="77777777" w:rsidR="00BA3138" w:rsidRDefault="00BA3138" w:rsidP="00BA4D4B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Datum prikken</w:t>
            </w:r>
          </w:p>
          <w:p w14:paraId="330D0C4E" w14:textId="77777777" w:rsidR="00BA3138" w:rsidRPr="00987967" w:rsidRDefault="00BA3138" w:rsidP="00BA4D4B">
            <w:pPr>
              <w:pStyle w:val="Lijstalinea"/>
              <w:numPr>
                <w:ilvl w:val="0"/>
                <w:numId w:val="3"/>
              </w:numPr>
            </w:pPr>
            <w:r w:rsidRPr="00987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Iedereen uitnodigen</w:t>
            </w:r>
          </w:p>
          <w:p w14:paraId="169DD458" w14:textId="77777777" w:rsidR="00BA3138" w:rsidRPr="008302F7" w:rsidRDefault="00BA3138" w:rsidP="00BA4D4B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30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Agenda maken</w:t>
            </w:r>
          </w:p>
          <w:p w14:paraId="538CBB74" w14:textId="503583EC" w:rsidR="00BA3138" w:rsidRDefault="00BA3138" w:rsidP="00BA4D4B">
            <w:pPr>
              <w:pStyle w:val="Lijstalinea"/>
              <w:numPr>
                <w:ilvl w:val="0"/>
                <w:numId w:val="3"/>
              </w:numPr>
            </w:pPr>
          </w:p>
        </w:tc>
      </w:tr>
      <w:tr w:rsidR="00891774" w14:paraId="43FD84B8" w14:textId="77777777" w:rsidTr="00562EC4">
        <w:tc>
          <w:tcPr>
            <w:tcW w:w="1722" w:type="dxa"/>
          </w:tcPr>
          <w:p w14:paraId="2D1A9AA5" w14:textId="0B18EC13" w:rsidR="00891774" w:rsidRDefault="00891774" w:rsidP="00562EC4">
            <w:r>
              <w:t>April</w:t>
            </w:r>
            <w:bookmarkStart w:id="0" w:name="_GoBack"/>
            <w:bookmarkEnd w:id="0"/>
          </w:p>
        </w:tc>
        <w:tc>
          <w:tcPr>
            <w:tcW w:w="4085" w:type="dxa"/>
          </w:tcPr>
          <w:p w14:paraId="70AB8747" w14:textId="77777777" w:rsidR="00891774" w:rsidRDefault="00891774" w:rsidP="00562EC4">
            <w:r>
              <w:t>Overleg met commissies</w:t>
            </w:r>
          </w:p>
        </w:tc>
        <w:tc>
          <w:tcPr>
            <w:tcW w:w="3255" w:type="dxa"/>
          </w:tcPr>
          <w:p w14:paraId="7F7198BD" w14:textId="77777777" w:rsidR="00891774" w:rsidRDefault="00891774" w:rsidP="00562EC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A3138" w14:paraId="01EAF6B8" w14:textId="77777777" w:rsidTr="00B30A34">
        <w:tc>
          <w:tcPr>
            <w:tcW w:w="1722" w:type="dxa"/>
          </w:tcPr>
          <w:p w14:paraId="76C86D7D" w14:textId="450C6A3F" w:rsidR="00BA3138" w:rsidRDefault="00BA3138" w:rsidP="00BA4D4B">
            <w:r>
              <w:t xml:space="preserve">Mei </w:t>
            </w:r>
          </w:p>
        </w:tc>
        <w:tc>
          <w:tcPr>
            <w:tcW w:w="4085" w:type="dxa"/>
          </w:tcPr>
          <w:p w14:paraId="49608CCC" w14:textId="1A14069F" w:rsidR="00BA3138" w:rsidRDefault="00BA3138" w:rsidP="00BA4D4B">
            <w:r>
              <w:t xml:space="preserve">Bestuursvergadering </w:t>
            </w:r>
          </w:p>
        </w:tc>
        <w:tc>
          <w:tcPr>
            <w:tcW w:w="3255" w:type="dxa"/>
          </w:tcPr>
          <w:p w14:paraId="2406A33C" w14:textId="77777777" w:rsidR="00BA3138" w:rsidRDefault="00BA3138" w:rsidP="00BA4D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Voorzitter/Secretaris</w:t>
            </w:r>
          </w:p>
          <w:p w14:paraId="2DB0ED25" w14:textId="77777777" w:rsidR="00BA3138" w:rsidRDefault="00BA3138" w:rsidP="00BA4D4B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Datum prikken</w:t>
            </w:r>
          </w:p>
          <w:p w14:paraId="77866EB1" w14:textId="77777777" w:rsidR="00BA3138" w:rsidRPr="00987967" w:rsidRDefault="00BA3138" w:rsidP="00BA4D4B">
            <w:pPr>
              <w:pStyle w:val="Lijstalinea"/>
              <w:numPr>
                <w:ilvl w:val="0"/>
                <w:numId w:val="3"/>
              </w:numPr>
            </w:pPr>
            <w:r w:rsidRPr="00987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Iedereen uitnodigen</w:t>
            </w:r>
          </w:p>
          <w:p w14:paraId="7B517CB9" w14:textId="77777777" w:rsidR="00BA3138" w:rsidRPr="008302F7" w:rsidRDefault="00BA3138" w:rsidP="00BA4D4B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30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Agenda maken</w:t>
            </w:r>
          </w:p>
          <w:p w14:paraId="62481217" w14:textId="0D4ED323" w:rsidR="00BA3138" w:rsidRDefault="00BA3138" w:rsidP="001E07C2">
            <w:pPr>
              <w:pStyle w:val="Lijstalinea"/>
            </w:pPr>
          </w:p>
        </w:tc>
      </w:tr>
      <w:tr w:rsidR="00BA3138" w14:paraId="5CDE42FE" w14:textId="77777777" w:rsidTr="00B30A34">
        <w:tc>
          <w:tcPr>
            <w:tcW w:w="1722" w:type="dxa"/>
          </w:tcPr>
          <w:p w14:paraId="2E0795B6" w14:textId="7B0E18F5" w:rsidR="00BA3138" w:rsidRDefault="00BA3138" w:rsidP="00BA4D4B">
            <w:r>
              <w:t>Juni</w:t>
            </w:r>
          </w:p>
        </w:tc>
        <w:tc>
          <w:tcPr>
            <w:tcW w:w="4085" w:type="dxa"/>
          </w:tcPr>
          <w:p w14:paraId="740728AE" w14:textId="55A8E8AB" w:rsidR="00BA3138" w:rsidRDefault="00BA3138" w:rsidP="00BA4D4B">
            <w:r>
              <w:t xml:space="preserve">Afsluiting seizoen </w:t>
            </w:r>
          </w:p>
        </w:tc>
        <w:tc>
          <w:tcPr>
            <w:tcW w:w="3255" w:type="dxa"/>
          </w:tcPr>
          <w:p w14:paraId="7C9AE208" w14:textId="1ABE8566" w:rsidR="00BA3138" w:rsidRPr="00850C97" w:rsidRDefault="00BA3138" w:rsidP="001E07C2">
            <w:pPr>
              <w:pStyle w:val="Lijstalinea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14:paraId="2232A13B" w14:textId="77777777" w:rsidR="00E924F1" w:rsidRPr="00E924F1" w:rsidRDefault="00E924F1" w:rsidP="00E924F1">
      <w:pPr>
        <w:pStyle w:val="Geenafstand"/>
      </w:pPr>
    </w:p>
    <w:sectPr w:rsidR="00E924F1" w:rsidRPr="00E92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53B2"/>
    <w:multiLevelType w:val="hybridMultilevel"/>
    <w:tmpl w:val="FA94C1C4"/>
    <w:lvl w:ilvl="0" w:tplc="1FFA1F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1B48822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F48F8"/>
    <w:multiLevelType w:val="hybridMultilevel"/>
    <w:tmpl w:val="B86E0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D6732"/>
    <w:multiLevelType w:val="hybridMultilevel"/>
    <w:tmpl w:val="0212D256"/>
    <w:lvl w:ilvl="0" w:tplc="28FE1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41157"/>
    <w:multiLevelType w:val="hybridMultilevel"/>
    <w:tmpl w:val="D4AA14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87"/>
    <w:rsid w:val="001E07C2"/>
    <w:rsid w:val="00222787"/>
    <w:rsid w:val="005E1EF2"/>
    <w:rsid w:val="007C7C18"/>
    <w:rsid w:val="008302F7"/>
    <w:rsid w:val="008547FB"/>
    <w:rsid w:val="00891774"/>
    <w:rsid w:val="008A60DF"/>
    <w:rsid w:val="00A52474"/>
    <w:rsid w:val="00B56FCF"/>
    <w:rsid w:val="00BA3138"/>
    <w:rsid w:val="00BA4D4B"/>
    <w:rsid w:val="00BB5FFB"/>
    <w:rsid w:val="00DC232B"/>
    <w:rsid w:val="00E924F1"/>
    <w:rsid w:val="00F5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9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2278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56FCF"/>
    <w:pPr>
      <w:ind w:left="720"/>
      <w:contextualSpacing/>
    </w:pPr>
  </w:style>
  <w:style w:type="table" w:styleId="Tabelraster">
    <w:name w:val="Table Grid"/>
    <w:basedOn w:val="Standaardtabel"/>
    <w:uiPriority w:val="39"/>
    <w:rsid w:val="00B5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2278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56FCF"/>
    <w:pPr>
      <w:ind w:left="720"/>
      <w:contextualSpacing/>
    </w:pPr>
  </w:style>
  <w:style w:type="table" w:styleId="Tabelraster">
    <w:name w:val="Table Grid"/>
    <w:basedOn w:val="Standaardtabel"/>
    <w:uiPriority w:val="39"/>
    <w:rsid w:val="00B5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TenneT TSO B.V.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van Beers</dc:creator>
  <cp:lastModifiedBy>Geus, Joost de</cp:lastModifiedBy>
  <cp:revision>3</cp:revision>
  <dcterms:created xsi:type="dcterms:W3CDTF">2020-09-21T06:05:00Z</dcterms:created>
  <dcterms:modified xsi:type="dcterms:W3CDTF">2020-09-21T06:12:00Z</dcterms:modified>
</cp:coreProperties>
</file>